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3396" w14:textId="77777777" w:rsidR="00DA61F2" w:rsidRDefault="00DA61F2" w:rsidP="00DA61F2">
      <w:pPr>
        <w:tabs>
          <w:tab w:val="left" w:pos="5120"/>
        </w:tabs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1936A29" wp14:editId="421BBDA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4208145" cy="2905125"/>
            <wp:effectExtent l="0" t="0" r="1905" b="9525"/>
            <wp:wrapTight wrapText="bothSides">
              <wp:wrapPolygon edited="0">
                <wp:start x="0" y="0"/>
                <wp:lineTo x="0" y="21529"/>
                <wp:lineTo x="21512" y="21529"/>
                <wp:lineTo x="21512" y="0"/>
                <wp:lineTo x="0" y="0"/>
              </wp:wrapPolygon>
            </wp:wrapTight>
            <wp:docPr id="1" name="Kép 1" descr="Z:\Rubin-K\DDOP_turisztikai attrakció_2012\Monitoring\Tájékoztatók\infoblokk_kedv_final_felso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bin-K\DDOP_turisztikai attrakció_2012\Monitoring\Tájékoztatók\infoblokk_kedv_final_felso_cmyk_ER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68D512" w14:textId="77777777" w:rsidR="00DA61F2" w:rsidRDefault="00DA61F2" w:rsidP="00DA61F2">
      <w:pPr>
        <w:tabs>
          <w:tab w:val="left" w:pos="5120"/>
        </w:tabs>
        <w:rPr>
          <w:b/>
          <w:sz w:val="28"/>
          <w:szCs w:val="28"/>
        </w:rPr>
      </w:pPr>
    </w:p>
    <w:p w14:paraId="7932FBB9" w14:textId="77777777" w:rsidR="00DA61F2" w:rsidRDefault="00DA61F2" w:rsidP="00DA61F2">
      <w:pPr>
        <w:tabs>
          <w:tab w:val="left" w:pos="5120"/>
        </w:tabs>
        <w:rPr>
          <w:b/>
          <w:sz w:val="28"/>
          <w:szCs w:val="28"/>
        </w:rPr>
      </w:pPr>
    </w:p>
    <w:p w14:paraId="15213C6A" w14:textId="77777777" w:rsidR="00DA61F2" w:rsidRDefault="00DA61F2" w:rsidP="00DA61F2">
      <w:pPr>
        <w:tabs>
          <w:tab w:val="left" w:pos="5120"/>
        </w:tabs>
        <w:rPr>
          <w:b/>
          <w:sz w:val="28"/>
          <w:szCs w:val="28"/>
        </w:rPr>
      </w:pPr>
    </w:p>
    <w:p w14:paraId="19C5D350" w14:textId="77777777" w:rsidR="00DA61F2" w:rsidRDefault="00DA61F2" w:rsidP="00DA61F2">
      <w:pPr>
        <w:tabs>
          <w:tab w:val="left" w:pos="5120"/>
        </w:tabs>
        <w:rPr>
          <w:b/>
          <w:sz w:val="28"/>
          <w:szCs w:val="28"/>
        </w:rPr>
      </w:pPr>
    </w:p>
    <w:p w14:paraId="5521E5FB" w14:textId="77777777" w:rsidR="00DA61F2" w:rsidRDefault="00DA61F2" w:rsidP="00DA61F2">
      <w:pPr>
        <w:tabs>
          <w:tab w:val="left" w:pos="5120"/>
        </w:tabs>
        <w:rPr>
          <w:b/>
          <w:sz w:val="28"/>
          <w:szCs w:val="28"/>
        </w:rPr>
      </w:pPr>
    </w:p>
    <w:p w14:paraId="36B731F1" w14:textId="77777777" w:rsidR="00DA61F2" w:rsidRDefault="00DA61F2" w:rsidP="00DA61F2">
      <w:pPr>
        <w:tabs>
          <w:tab w:val="left" w:pos="5120"/>
        </w:tabs>
        <w:rPr>
          <w:b/>
          <w:sz w:val="28"/>
          <w:szCs w:val="28"/>
        </w:rPr>
      </w:pPr>
    </w:p>
    <w:p w14:paraId="773405BD" w14:textId="77777777" w:rsidR="00B77FE1" w:rsidRDefault="00B77FE1" w:rsidP="00B77FE1">
      <w:pPr>
        <w:spacing w:after="60"/>
        <w:rPr>
          <w:b/>
          <w:sz w:val="28"/>
          <w:szCs w:val="28"/>
        </w:rPr>
      </w:pPr>
    </w:p>
    <w:p w14:paraId="7E598B54" w14:textId="28CDB8B7" w:rsidR="00B77FE1" w:rsidRDefault="00B77FE1" w:rsidP="00B77FE1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PROJEKTINFORMÁCIÓK</w:t>
      </w:r>
    </w:p>
    <w:p w14:paraId="4C4319EA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GINOP-5.3.12-19-2020-00075</w:t>
      </w:r>
    </w:p>
    <w:p w14:paraId="4545FE59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93B7C18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Foglalkoztatásbővítés a Kulcsár Vetőmag Kft-nél</w:t>
      </w:r>
    </w:p>
    <w:p w14:paraId="6A145D70" w14:textId="77777777" w:rsidR="00B77FE1" w:rsidRPr="0046066A" w:rsidRDefault="00B77FE1" w:rsidP="00B77FE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2A517EC9" w14:textId="77777777" w:rsidR="00B77FE1" w:rsidRPr="00767982" w:rsidRDefault="00B77FE1" w:rsidP="00B77F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  <w:bCs/>
        </w:rPr>
        <w:t>a kedvezményezett neve:</w:t>
      </w:r>
      <w:r>
        <w:rPr>
          <w:rFonts w:cstheme="minorHAnsi"/>
        </w:rPr>
        <w:t xml:space="preserve"> Kulcsár Vetőmag Termeltető és</w:t>
      </w:r>
      <w:r w:rsidRPr="00C12B73">
        <w:rPr>
          <w:rFonts w:cstheme="minorHAnsi"/>
        </w:rPr>
        <w:t xml:space="preserve"> Kereskedelmi Korlátolt Felelősségű Társaság</w:t>
      </w:r>
    </w:p>
    <w:p w14:paraId="1379AA7B" w14:textId="77777777" w:rsidR="00B77FE1" w:rsidRPr="00767982" w:rsidRDefault="00B77FE1" w:rsidP="00B77F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</w:rPr>
        <w:t>a projekt címe:</w:t>
      </w:r>
      <w:r w:rsidRPr="00767982">
        <w:rPr>
          <w:rFonts w:cstheme="minorHAnsi"/>
        </w:rPr>
        <w:t xml:space="preserve"> </w:t>
      </w:r>
      <w:r>
        <w:rPr>
          <w:rFonts w:cstheme="minorHAnsi"/>
        </w:rPr>
        <w:t>Foglalkoztatásbővítés a Kulcsár Vetőmag Kft-nél</w:t>
      </w:r>
    </w:p>
    <w:p w14:paraId="3D8DF2C5" w14:textId="77777777" w:rsidR="00B77FE1" w:rsidRPr="00767982" w:rsidRDefault="00B77FE1" w:rsidP="00B77F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</w:rPr>
        <w:t>elszámolható összköltség:</w:t>
      </w:r>
      <w:r w:rsidRPr="00767982">
        <w:rPr>
          <w:rFonts w:cstheme="minorHAnsi"/>
        </w:rPr>
        <w:t xml:space="preserve"> </w:t>
      </w:r>
      <w:r>
        <w:rPr>
          <w:rFonts w:cstheme="minorHAnsi"/>
        </w:rPr>
        <w:t>38.036.208 Ft</w:t>
      </w:r>
    </w:p>
    <w:p w14:paraId="09A7515A" w14:textId="77777777" w:rsidR="00B77FE1" w:rsidRPr="0085600F" w:rsidRDefault="00B77FE1" w:rsidP="00B77FE1">
      <w:pPr>
        <w:pStyle w:val="Listaszerbekezds"/>
        <w:numPr>
          <w:ilvl w:val="0"/>
          <w:numId w:val="3"/>
        </w:numPr>
        <w:ind w:left="426" w:hanging="284"/>
        <w:rPr>
          <w:rFonts w:cstheme="minorHAnsi"/>
          <w:b/>
        </w:rPr>
      </w:pPr>
      <w:r w:rsidRPr="00767982">
        <w:rPr>
          <w:rFonts w:cstheme="minorHAnsi"/>
          <w:b/>
        </w:rPr>
        <w:t>vissza nem</w:t>
      </w:r>
      <w:r>
        <w:rPr>
          <w:rFonts w:cstheme="minorHAnsi"/>
          <w:b/>
        </w:rPr>
        <w:t xml:space="preserve"> térítendő támogatás</w:t>
      </w:r>
      <w:r w:rsidRPr="0085600F">
        <w:rPr>
          <w:rFonts w:cstheme="minorHAnsi"/>
          <w:b/>
        </w:rPr>
        <w:t xml:space="preserve"> összege: </w:t>
      </w:r>
      <w:r>
        <w:rPr>
          <w:rFonts w:cstheme="minorHAnsi"/>
          <w:bCs/>
        </w:rPr>
        <w:t>26.625.345 Ft</w:t>
      </w:r>
    </w:p>
    <w:p w14:paraId="72E89EBE" w14:textId="77777777" w:rsidR="00B77FE1" w:rsidRPr="00623E50" w:rsidRDefault="00B77FE1" w:rsidP="00B77FE1">
      <w:pPr>
        <w:pStyle w:val="Listaszerbekezds"/>
        <w:numPr>
          <w:ilvl w:val="0"/>
          <w:numId w:val="3"/>
        </w:numPr>
        <w:ind w:left="426" w:hanging="284"/>
        <w:rPr>
          <w:rFonts w:cstheme="minorHAnsi"/>
          <w:b/>
        </w:rPr>
      </w:pPr>
      <w:r w:rsidRPr="0085600F">
        <w:rPr>
          <w:rFonts w:cstheme="minorHAnsi"/>
          <w:b/>
        </w:rPr>
        <w:t xml:space="preserve">a támogatás mértéke: </w:t>
      </w:r>
      <w:r>
        <w:rPr>
          <w:rFonts w:cstheme="minorHAnsi"/>
          <w:bCs/>
        </w:rPr>
        <w:t>69,99%</w:t>
      </w:r>
    </w:p>
    <w:p w14:paraId="611ECFF0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Pr="00FC455D">
        <w:rPr>
          <w:rFonts w:cstheme="minorHAnsi"/>
          <w:b/>
        </w:rPr>
        <w:t>rojekt tartalmának bemutatása</w:t>
      </w:r>
      <w:r w:rsidRPr="00FC455D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761C2032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jc w:val="both"/>
      </w:pPr>
    </w:p>
    <w:p w14:paraId="300C2197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Vállakozásunk számára versenyképessége megtartása szempontjából, valamint a tevékenységeink megfelelő jövedelmezőséggel történő végzéséhez szükséges volt a meglevő humán erőforrás fejlesztése és a toborzás, kiválasztás útján felvételt nyert új munkatársak magas szintű betanítása, továbbképzése, valamint a fejlődéssel lépést tartó szervezetfejlesztés. Jelen projekt keretében 5 fő felvételét tervezzük az új tevékenység elindításának megfelelő humánerőforrás-szükségletének biztosítása érdekében. A felvenni tervezett munkavállalók közül 1 fő felsőfokú szakképesítéssel rendelkező birtokigazgató kerül felvételre. Az értékesítési tevékenység hatékony működése érdekében szükséges 1 fő értékesítési képviselő alkalmazása és 1 fő Vám-, jövedéki- és termékdíj ügyintéző alkalmazása is. A telepi áruk tárolására, mozgatására, raktári elhelyezésére, tehergépkocsira/tehergépkocsiról történő fizikai és targoncás fel-lepakolására 2 fő raktárost kívánunk foglalkoztatni. A megvalósuló létszámbővítés során hozzájárulunk az új munkavállalók szakmai gyakorlati ismereteinek, munkatapasztalatának javulásához azáltal, hogy a foglalkoztatásuk során megfelelő infrastruktúrát és eszközöket biztosítunk a munkavégzésükhöz, lehetőséget biztosítunk számunkra a folyamatos képzéseken való részvételre, hogy naprakész szakmai ismeretekkel rendelkezzenek. </w:t>
      </w:r>
    </w:p>
    <w:p w14:paraId="5C716868" w14:textId="77777777" w:rsidR="00B77FE1" w:rsidRDefault="00B77FE1" w:rsidP="00B77FE1">
      <w:pPr>
        <w:autoSpaceDE w:val="0"/>
        <w:autoSpaceDN w:val="0"/>
        <w:adjustRightInd w:val="0"/>
        <w:spacing w:after="0" w:line="240" w:lineRule="auto"/>
        <w:jc w:val="both"/>
      </w:pPr>
    </w:p>
    <w:p w14:paraId="05BF53B9" w14:textId="77777777" w:rsidR="00B77FE1" w:rsidRPr="0046066A" w:rsidRDefault="00B77FE1" w:rsidP="00B77F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MT" w:hAnsi="ArialMT" w:cs="ArialMT"/>
          <w:sz w:val="20"/>
          <w:szCs w:val="20"/>
        </w:rPr>
      </w:pPr>
      <w:r w:rsidRPr="0046066A">
        <w:rPr>
          <w:b/>
        </w:rPr>
        <w:t xml:space="preserve">a projekt befejezési dátuma: </w:t>
      </w:r>
      <w:r w:rsidRPr="007F6B45">
        <w:rPr>
          <w:bCs/>
        </w:rPr>
        <w:t>2022.</w:t>
      </w:r>
      <w:r>
        <w:rPr>
          <w:bCs/>
        </w:rPr>
        <w:t xml:space="preserve"> december 31.</w:t>
      </w:r>
    </w:p>
    <w:p w14:paraId="17FB8FF0" w14:textId="77777777" w:rsidR="00B77FE1" w:rsidRPr="00F30922" w:rsidRDefault="00B77FE1" w:rsidP="00B77FE1">
      <w:pPr>
        <w:pStyle w:val="Listaszerbekezds"/>
        <w:numPr>
          <w:ilvl w:val="0"/>
          <w:numId w:val="3"/>
        </w:numPr>
        <w:ind w:left="284" w:hanging="426"/>
      </w:pPr>
      <w:r w:rsidRPr="00E42DC8">
        <w:rPr>
          <w:b/>
        </w:rPr>
        <w:t xml:space="preserve">a projekt azonosító száma: </w:t>
      </w:r>
      <w:r w:rsidRPr="00C9364D">
        <w:t>GINOP-5.3.12-19-2020-00075</w:t>
      </w:r>
    </w:p>
    <w:p w14:paraId="70881C33" w14:textId="77777777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59B564" w14:textId="3600B161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4EB42B42" wp14:editId="53A1976D">
            <wp:simplePos x="0" y="0"/>
            <wp:positionH relativeFrom="page">
              <wp:align>right</wp:align>
            </wp:positionH>
            <wp:positionV relativeFrom="paragraph">
              <wp:posOffset>12518</wp:posOffset>
            </wp:positionV>
            <wp:extent cx="4208145" cy="2905125"/>
            <wp:effectExtent l="0" t="0" r="1905" b="9525"/>
            <wp:wrapTight wrapText="bothSides">
              <wp:wrapPolygon edited="0">
                <wp:start x="0" y="0"/>
                <wp:lineTo x="0" y="21529"/>
                <wp:lineTo x="21512" y="21529"/>
                <wp:lineTo x="21512" y="0"/>
                <wp:lineTo x="0" y="0"/>
              </wp:wrapPolygon>
            </wp:wrapTight>
            <wp:docPr id="3" name="Kép 3" descr="Z:\Rubin-K\DDOP_turisztikai attrakció_2012\Monitoring\Tájékoztatók\infoblokk_kedv_final_felso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bin-K\DDOP_turisztikai attrakció_2012\Monitoring\Tájékoztatók\infoblokk_kedv_final_felso_cmyk_ER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779BA7" w14:textId="02FB1322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36DFA96A" w14:textId="312C85BC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01CB07ED" w14:textId="210F3C73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2958D398" w14:textId="42AE5BB3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388517F5" w14:textId="77777777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23282DB8" w14:textId="77777777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7281CBF1" w14:textId="77777777" w:rsidR="00B77FE1" w:rsidRDefault="00B77FE1" w:rsidP="00DA61F2">
      <w:pPr>
        <w:tabs>
          <w:tab w:val="left" w:pos="5120"/>
        </w:tabs>
        <w:rPr>
          <w:b/>
          <w:sz w:val="28"/>
          <w:szCs w:val="28"/>
        </w:rPr>
      </w:pPr>
    </w:p>
    <w:p w14:paraId="1476B203" w14:textId="0716031B" w:rsidR="00754FF6" w:rsidRPr="00DA61F2" w:rsidRDefault="00754FF6" w:rsidP="00DA61F2">
      <w:pPr>
        <w:tabs>
          <w:tab w:val="left" w:pos="5120"/>
        </w:tabs>
      </w:pPr>
      <w:r>
        <w:rPr>
          <w:b/>
          <w:sz w:val="28"/>
          <w:szCs w:val="28"/>
        </w:rPr>
        <w:t>PROJEKTINFORMÁCIÓK</w:t>
      </w:r>
    </w:p>
    <w:p w14:paraId="23467D6A" w14:textId="211E1965" w:rsidR="00981B48" w:rsidRDefault="00FD6244" w:rsidP="00FC455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D6244">
        <w:rPr>
          <w:b/>
          <w:sz w:val="24"/>
          <w:szCs w:val="24"/>
        </w:rPr>
        <w:t>H-EKTG2/10</w:t>
      </w:r>
      <w:r w:rsidR="00CA55AA">
        <w:rPr>
          <w:b/>
          <w:sz w:val="24"/>
          <w:szCs w:val="24"/>
        </w:rPr>
        <w:t>6774</w:t>
      </w:r>
      <w:r w:rsidRPr="00FD6244">
        <w:rPr>
          <w:b/>
          <w:sz w:val="24"/>
          <w:szCs w:val="24"/>
        </w:rPr>
        <w:t>/2023/</w:t>
      </w:r>
      <w:r w:rsidR="00CA55AA">
        <w:rPr>
          <w:b/>
          <w:sz w:val="24"/>
          <w:szCs w:val="24"/>
        </w:rPr>
        <w:t>342573</w:t>
      </w:r>
      <w:r w:rsidRPr="00FD6244">
        <w:rPr>
          <w:b/>
          <w:sz w:val="24"/>
          <w:szCs w:val="24"/>
        </w:rPr>
        <w:t>/001</w:t>
      </w:r>
    </w:p>
    <w:p w14:paraId="3A2C770F" w14:textId="77777777" w:rsidR="00BA1717" w:rsidRDefault="00BA1717" w:rsidP="00BA171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43622D6F" w14:textId="202BC0CD" w:rsidR="00A004EB" w:rsidRDefault="00CA55AA" w:rsidP="00BA171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Kulcsár Vetőmag</w:t>
      </w:r>
      <w:r w:rsidR="00FD6244">
        <w:rPr>
          <w:b/>
          <w:sz w:val="24"/>
          <w:szCs w:val="24"/>
        </w:rPr>
        <w:t xml:space="preserve"> Kft</w:t>
      </w:r>
      <w:r w:rsidR="00A55ADE">
        <w:rPr>
          <w:b/>
          <w:sz w:val="24"/>
          <w:szCs w:val="24"/>
        </w:rPr>
        <w:t>.</w:t>
      </w:r>
      <w:r w:rsidR="00072B30" w:rsidRPr="00072B30">
        <w:rPr>
          <w:b/>
          <w:sz w:val="24"/>
          <w:szCs w:val="24"/>
        </w:rPr>
        <w:t xml:space="preserve"> </w:t>
      </w:r>
      <w:r w:rsidR="00981B48">
        <w:rPr>
          <w:b/>
          <w:sz w:val="24"/>
          <w:szCs w:val="24"/>
        </w:rPr>
        <w:t>forgóeszköz finanszírozása</w:t>
      </w:r>
      <w:r w:rsidR="00BA1717">
        <w:rPr>
          <w:b/>
          <w:sz w:val="24"/>
          <w:szCs w:val="24"/>
        </w:rPr>
        <w:t xml:space="preserve"> </w:t>
      </w:r>
      <w:r w:rsidR="00BA1717" w:rsidRPr="00BA1717">
        <w:rPr>
          <w:b/>
          <w:sz w:val="24"/>
          <w:szCs w:val="24"/>
        </w:rPr>
        <w:t xml:space="preserve">GINOP-8.3.5-18/B azonosító jelű </w:t>
      </w:r>
      <w:proofErr w:type="spellStart"/>
      <w:r w:rsidR="00BA1717" w:rsidRPr="00BA1717">
        <w:rPr>
          <w:b/>
          <w:sz w:val="24"/>
          <w:szCs w:val="24"/>
        </w:rPr>
        <w:t>Mikro</w:t>
      </w:r>
      <w:proofErr w:type="spellEnd"/>
      <w:r w:rsidR="00BA1717" w:rsidRPr="00BA1717">
        <w:rPr>
          <w:b/>
          <w:sz w:val="24"/>
          <w:szCs w:val="24"/>
        </w:rPr>
        <w:t>-,</w:t>
      </w:r>
      <w:r w:rsidR="00BA1717">
        <w:rPr>
          <w:b/>
          <w:sz w:val="24"/>
          <w:szCs w:val="24"/>
        </w:rPr>
        <w:t xml:space="preserve"> </w:t>
      </w:r>
      <w:r w:rsidR="00BA1717" w:rsidRPr="00BA1717">
        <w:rPr>
          <w:b/>
          <w:sz w:val="24"/>
          <w:szCs w:val="24"/>
        </w:rPr>
        <w:t>kis-</w:t>
      </w:r>
      <w:r w:rsidR="00BA1717">
        <w:rPr>
          <w:b/>
          <w:sz w:val="24"/>
          <w:szCs w:val="24"/>
        </w:rPr>
        <w:t xml:space="preserve"> </w:t>
      </w:r>
      <w:r w:rsidR="00BA1717" w:rsidRPr="00BA1717">
        <w:rPr>
          <w:b/>
          <w:sz w:val="24"/>
          <w:szCs w:val="24"/>
        </w:rPr>
        <w:t>és középvállalkozások technológiaikorszerűsítése célú Hitelprogram keretében</w:t>
      </w:r>
    </w:p>
    <w:p w14:paraId="7196DB06" w14:textId="77777777" w:rsidR="00072B30" w:rsidRPr="0046066A" w:rsidRDefault="00072B30" w:rsidP="00FC455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7FF51039" w14:textId="70BFC40E" w:rsidR="00767982" w:rsidRDefault="00767982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  <w:bCs/>
        </w:rPr>
        <w:t>a kedvezményezett neve:</w:t>
      </w:r>
      <w:r>
        <w:rPr>
          <w:rFonts w:cstheme="minorHAnsi"/>
        </w:rPr>
        <w:t xml:space="preserve"> </w:t>
      </w:r>
      <w:r w:rsidR="00CA55AA" w:rsidRPr="00CA55AA">
        <w:rPr>
          <w:rFonts w:cstheme="minorHAnsi"/>
        </w:rPr>
        <w:t>Kulcsár Vetőmag Termeltető és Kereskedelmi Korlátolt Felelősségű Társaság</w:t>
      </w:r>
    </w:p>
    <w:p w14:paraId="73EF5081" w14:textId="67A2422A" w:rsidR="00BA1717" w:rsidRDefault="00BA1717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Hitelprogram azonosítója:</w:t>
      </w:r>
      <w:r>
        <w:rPr>
          <w:rFonts w:cstheme="minorHAnsi"/>
        </w:rPr>
        <w:t xml:space="preserve"> </w:t>
      </w:r>
      <w:r w:rsidRPr="00BA1717">
        <w:rPr>
          <w:rFonts w:cstheme="minorHAnsi"/>
        </w:rPr>
        <w:t>GINOP-8.3.5-18/B</w:t>
      </w:r>
      <w:r>
        <w:rPr>
          <w:rFonts w:cstheme="minorHAnsi"/>
        </w:rPr>
        <w:t xml:space="preserve"> „</w:t>
      </w:r>
      <w:proofErr w:type="spellStart"/>
      <w:r w:rsidRPr="00BA1717">
        <w:rPr>
          <w:rFonts w:cstheme="minorHAnsi"/>
        </w:rPr>
        <w:t>Mikro</w:t>
      </w:r>
      <w:proofErr w:type="spellEnd"/>
      <w:r w:rsidRPr="00BA1717">
        <w:rPr>
          <w:rFonts w:cstheme="minorHAnsi"/>
        </w:rPr>
        <w:t>-, kis- és középvállalkozások technológiaikorszerűsítése célú Hitelprogram</w:t>
      </w:r>
      <w:r>
        <w:rPr>
          <w:rFonts w:cstheme="minorHAnsi"/>
        </w:rPr>
        <w:t>”</w:t>
      </w:r>
    </w:p>
    <w:p w14:paraId="56D13B6B" w14:textId="6950F2E3" w:rsidR="00BA1717" w:rsidRPr="00767982" w:rsidRDefault="00BA1717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szerződés száma:</w:t>
      </w:r>
      <w:r>
        <w:rPr>
          <w:rFonts w:cstheme="minorHAnsi"/>
        </w:rPr>
        <w:t xml:space="preserve"> </w:t>
      </w:r>
      <w:r w:rsidR="00CA55AA" w:rsidRPr="00CA55AA">
        <w:rPr>
          <w:rFonts w:cstheme="minorHAnsi"/>
        </w:rPr>
        <w:t>H-EKTG2/106774/2023/342573/001</w:t>
      </w:r>
    </w:p>
    <w:p w14:paraId="777C4D58" w14:textId="4762FF78" w:rsidR="00767982" w:rsidRPr="00767982" w:rsidRDefault="00FC455D" w:rsidP="006A79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767982">
        <w:rPr>
          <w:rFonts w:cstheme="minorHAnsi"/>
          <w:b/>
        </w:rPr>
        <w:t>a projekt címe:</w:t>
      </w:r>
      <w:r w:rsidRPr="00767982">
        <w:rPr>
          <w:rFonts w:cstheme="minorHAnsi"/>
        </w:rPr>
        <w:t xml:space="preserve"> </w:t>
      </w:r>
      <w:r w:rsidR="00CA55AA">
        <w:rPr>
          <w:rFonts w:cstheme="minorHAnsi"/>
        </w:rPr>
        <w:t>Forgóeszköz és működési költségek finanszírozása a Kulcsár Vetőmag Kft-nél</w:t>
      </w:r>
    </w:p>
    <w:p w14:paraId="5EA9D46C" w14:textId="2D3D56BC" w:rsidR="00FC455D" w:rsidRPr="00981B48" w:rsidRDefault="00981B48" w:rsidP="00FC455D">
      <w:pPr>
        <w:pStyle w:val="Listaszerbekezds"/>
        <w:numPr>
          <w:ilvl w:val="0"/>
          <w:numId w:val="3"/>
        </w:numPr>
        <w:ind w:left="426" w:hanging="284"/>
        <w:rPr>
          <w:rFonts w:cstheme="minorHAnsi"/>
          <w:b/>
        </w:rPr>
      </w:pPr>
      <w:r>
        <w:rPr>
          <w:rFonts w:cstheme="minorHAnsi"/>
          <w:b/>
        </w:rPr>
        <w:t>kölcsön</w:t>
      </w:r>
      <w:r w:rsidR="00FC455D" w:rsidRPr="0085600F">
        <w:rPr>
          <w:rFonts w:cstheme="minorHAnsi"/>
          <w:b/>
        </w:rPr>
        <w:t xml:space="preserve"> összege: </w:t>
      </w:r>
      <w:r w:rsidR="00CA55AA">
        <w:rPr>
          <w:rFonts w:cstheme="minorHAnsi"/>
          <w:bCs/>
        </w:rPr>
        <w:t>149</w:t>
      </w:r>
      <w:r w:rsidR="00072B30">
        <w:rPr>
          <w:rFonts w:cstheme="minorHAnsi"/>
          <w:bCs/>
        </w:rPr>
        <w:t> </w:t>
      </w:r>
      <w:r w:rsidR="00CA55AA">
        <w:rPr>
          <w:rFonts w:cstheme="minorHAnsi"/>
          <w:bCs/>
        </w:rPr>
        <w:t>9</w:t>
      </w:r>
      <w:r w:rsidR="00072B30">
        <w:rPr>
          <w:rFonts w:cstheme="minorHAnsi"/>
          <w:bCs/>
        </w:rPr>
        <w:t>00 000</w:t>
      </w:r>
      <w:r w:rsidR="00A004EB" w:rsidRPr="00A004EB">
        <w:rPr>
          <w:rFonts w:cstheme="minorHAnsi"/>
          <w:bCs/>
        </w:rPr>
        <w:t xml:space="preserve"> Ft</w:t>
      </w:r>
    </w:p>
    <w:p w14:paraId="22DB876B" w14:textId="77777777" w:rsidR="00B2047F" w:rsidRDefault="00B2047F" w:rsidP="003D28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437EA4D" w14:textId="3D773FE8" w:rsidR="003D289F" w:rsidRDefault="00981B48" w:rsidP="003D28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Forgóeszköz finanszírozás</w:t>
      </w:r>
      <w:r w:rsidR="002C1522" w:rsidRPr="00FC455D">
        <w:rPr>
          <w:rFonts w:cstheme="minorHAnsi"/>
          <w:b/>
        </w:rPr>
        <w:t xml:space="preserve"> tartalmának bemutatása</w:t>
      </w:r>
      <w:r w:rsidR="0046066A" w:rsidRPr="00FC455D">
        <w:rPr>
          <w:rFonts w:cstheme="minorHAnsi"/>
        </w:rPr>
        <w:t>:</w:t>
      </w:r>
      <w:r w:rsidR="00B50529">
        <w:rPr>
          <w:rFonts w:cstheme="minorHAnsi"/>
        </w:rPr>
        <w:t xml:space="preserve"> </w:t>
      </w:r>
    </w:p>
    <w:p w14:paraId="21D80E9B" w14:textId="28D1D466" w:rsidR="002D0805" w:rsidRDefault="002D0805" w:rsidP="003D289F">
      <w:pPr>
        <w:autoSpaceDE w:val="0"/>
        <w:autoSpaceDN w:val="0"/>
        <w:adjustRightInd w:val="0"/>
        <w:spacing w:after="0" w:line="240" w:lineRule="auto"/>
        <w:jc w:val="both"/>
      </w:pPr>
      <w:r w:rsidRPr="002D0805">
        <w:t xml:space="preserve">Vállalkozásunk jelentős készletállománnyal működik, ezért </w:t>
      </w:r>
      <w:r w:rsidR="00CA55AA">
        <w:t xml:space="preserve">a készleteink és </w:t>
      </w:r>
      <w:proofErr w:type="gramStart"/>
      <w:r w:rsidR="00CA55AA">
        <w:t>a  működési</w:t>
      </w:r>
      <w:proofErr w:type="gramEnd"/>
      <w:r w:rsidR="00CA55AA">
        <w:t xml:space="preserve"> költségeink egy részének </w:t>
      </w:r>
      <w:r w:rsidRPr="002D0805">
        <w:t xml:space="preserve">finanszírozásához </w:t>
      </w:r>
      <w:r>
        <w:t>vesszük igénybe a Kölcsönszerződés alapján folyósított forgóeszköz kölcsön összegét.</w:t>
      </w:r>
    </w:p>
    <w:p w14:paraId="14CE2878" w14:textId="6809D760" w:rsidR="00DA61F2" w:rsidRDefault="00DA61F2" w:rsidP="003D289F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14:paraId="03BA6BB4" w14:textId="3CBD4393" w:rsidR="00DA61F2" w:rsidRDefault="00DA61F2" w:rsidP="00DA61F2">
      <w:pPr>
        <w:spacing w:after="60"/>
        <w:rPr>
          <w:rFonts w:ascii="Arial" w:hAnsi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03903C" wp14:editId="51BF8A46">
            <wp:simplePos x="0" y="0"/>
            <wp:positionH relativeFrom="column">
              <wp:posOffset>-895350</wp:posOffset>
            </wp:positionH>
            <wp:positionV relativeFrom="paragraph">
              <wp:posOffset>19685</wp:posOffset>
            </wp:positionV>
            <wp:extent cx="3934800" cy="1123581"/>
            <wp:effectExtent l="0" t="0" r="889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00" cy="112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EB259" w14:textId="6F1F510D" w:rsidR="00DA61F2" w:rsidRDefault="00DA61F2" w:rsidP="00DA61F2">
      <w:pPr>
        <w:spacing w:after="60"/>
        <w:rPr>
          <w:rFonts w:ascii="Arial" w:hAnsi="Arial"/>
          <w:b/>
          <w:sz w:val="28"/>
          <w:szCs w:val="28"/>
        </w:rPr>
      </w:pPr>
    </w:p>
    <w:p w14:paraId="78149B99" w14:textId="72F10F5D" w:rsidR="00DA61F2" w:rsidRDefault="00DA61F2" w:rsidP="00DA61F2">
      <w:pPr>
        <w:spacing w:after="60"/>
        <w:rPr>
          <w:rFonts w:ascii="Arial" w:hAnsi="Arial"/>
          <w:b/>
          <w:sz w:val="28"/>
          <w:szCs w:val="28"/>
        </w:rPr>
      </w:pPr>
    </w:p>
    <w:p w14:paraId="6D427C86" w14:textId="3D5EEE78" w:rsidR="00DA61F2" w:rsidRDefault="00DA61F2" w:rsidP="00DA61F2">
      <w:pPr>
        <w:spacing w:after="60"/>
        <w:rPr>
          <w:rFonts w:ascii="Arial" w:hAnsi="Arial"/>
          <w:b/>
          <w:sz w:val="28"/>
          <w:szCs w:val="28"/>
        </w:rPr>
      </w:pPr>
    </w:p>
    <w:p w14:paraId="400485C8" w14:textId="647A23D3" w:rsidR="00DA61F2" w:rsidRDefault="00DA61F2" w:rsidP="00DA61F2">
      <w:pPr>
        <w:spacing w:after="60"/>
        <w:rPr>
          <w:rFonts w:ascii="Arial" w:hAnsi="Arial"/>
          <w:b/>
          <w:sz w:val="28"/>
          <w:szCs w:val="28"/>
        </w:rPr>
      </w:pPr>
    </w:p>
    <w:p w14:paraId="12609CBD" w14:textId="2AB01439" w:rsidR="00DA61F2" w:rsidRPr="00F52CA6" w:rsidRDefault="00DA61F2" w:rsidP="00DA61F2">
      <w:pPr>
        <w:spacing w:after="60"/>
        <w:rPr>
          <w:rFonts w:ascii="Arial" w:hAnsi="Arial"/>
          <w:b/>
          <w:sz w:val="28"/>
          <w:szCs w:val="28"/>
        </w:rPr>
      </w:pPr>
      <w:r w:rsidRPr="00F52CA6">
        <w:rPr>
          <w:rFonts w:ascii="Arial" w:hAnsi="Arial"/>
          <w:b/>
          <w:sz w:val="28"/>
          <w:szCs w:val="28"/>
        </w:rPr>
        <w:t>PROJEKTINFORMÁCIÓK</w:t>
      </w:r>
    </w:p>
    <w:p w14:paraId="1F69BDE7" w14:textId="77777777" w:rsidR="00DA61F2" w:rsidRPr="00F52CA6" w:rsidRDefault="00DA61F2" w:rsidP="00DA61F2">
      <w:pPr>
        <w:spacing w:after="0"/>
        <w:rPr>
          <w:rFonts w:ascii="Arial" w:hAnsi="Arial"/>
          <w:b/>
          <w:sz w:val="24"/>
          <w:szCs w:val="24"/>
        </w:rPr>
      </w:pPr>
    </w:p>
    <w:p w14:paraId="36A70615" w14:textId="77777777" w:rsidR="00DA61F2" w:rsidRPr="00F52CA6" w:rsidRDefault="00DA61F2" w:rsidP="00DA61F2">
      <w:pPr>
        <w:spacing w:after="0"/>
        <w:rPr>
          <w:rFonts w:ascii="Arial" w:hAnsi="Arial"/>
          <w:b/>
          <w:sz w:val="24"/>
          <w:szCs w:val="24"/>
        </w:rPr>
      </w:pPr>
      <w:r w:rsidRPr="00F52CA6">
        <w:rPr>
          <w:rFonts w:ascii="Arial" w:hAnsi="Arial"/>
          <w:b/>
          <w:sz w:val="24"/>
          <w:szCs w:val="24"/>
        </w:rPr>
        <w:t>GINOP_PLUSZ-1.2.1-21-2021-</w:t>
      </w:r>
      <w:r>
        <w:rPr>
          <w:rFonts w:ascii="Arial" w:hAnsi="Arial"/>
          <w:b/>
          <w:sz w:val="24"/>
          <w:szCs w:val="24"/>
        </w:rPr>
        <w:t>04322</w:t>
      </w:r>
    </w:p>
    <w:p w14:paraId="40A13230" w14:textId="77777777" w:rsidR="00DA61F2" w:rsidRPr="00F52CA6" w:rsidRDefault="00DA61F2" w:rsidP="00DA61F2">
      <w:pPr>
        <w:spacing w:after="0"/>
        <w:rPr>
          <w:rFonts w:ascii="Arial" w:hAnsi="Arial"/>
          <w:b/>
          <w:sz w:val="24"/>
          <w:szCs w:val="24"/>
        </w:rPr>
      </w:pPr>
    </w:p>
    <w:p w14:paraId="030F3E1F" w14:textId="77777777" w:rsidR="00DA61F2" w:rsidRPr="00F52CA6" w:rsidRDefault="00DA61F2" w:rsidP="00DA61F2">
      <w:pPr>
        <w:spacing w:after="0"/>
        <w:rPr>
          <w:rFonts w:ascii="Arial" w:hAnsi="Arial"/>
          <w:b/>
          <w:sz w:val="24"/>
          <w:szCs w:val="24"/>
        </w:rPr>
      </w:pPr>
    </w:p>
    <w:p w14:paraId="7ACEE733" w14:textId="77777777" w:rsidR="00DA61F2" w:rsidRPr="00F52CA6" w:rsidRDefault="00DA61F2" w:rsidP="00DA61F2">
      <w:pPr>
        <w:spacing w:after="0"/>
        <w:rPr>
          <w:rFonts w:ascii="Arial" w:hAnsi="Arial"/>
          <w:b/>
          <w:sz w:val="24"/>
          <w:szCs w:val="24"/>
        </w:rPr>
      </w:pPr>
      <w:r w:rsidRPr="0043451F">
        <w:rPr>
          <w:rFonts w:ascii="Arial" w:hAnsi="Arial"/>
          <w:b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>Kulcsár Vetőmag</w:t>
      </w:r>
      <w:r w:rsidRPr="008C4F73">
        <w:rPr>
          <w:rFonts w:ascii="Arial" w:hAnsi="Arial"/>
          <w:b/>
          <w:sz w:val="24"/>
          <w:szCs w:val="24"/>
        </w:rPr>
        <w:t xml:space="preserve"> Kft.</w:t>
      </w:r>
      <w:r w:rsidRPr="00F52CA6">
        <w:rPr>
          <w:rFonts w:ascii="Arial" w:hAnsi="Arial"/>
          <w:b/>
          <w:sz w:val="24"/>
          <w:szCs w:val="24"/>
        </w:rPr>
        <w:t xml:space="preserve"> modern üzleti és termelési kihívásokhoz való alkalmazkodását segítő fejlesztési pályázata</w:t>
      </w:r>
    </w:p>
    <w:p w14:paraId="6E889BB8" w14:textId="77777777" w:rsidR="00DA61F2" w:rsidRDefault="00DA61F2" w:rsidP="00DA61F2">
      <w:pPr>
        <w:spacing w:after="0"/>
        <w:rPr>
          <w:rFonts w:ascii="Arial" w:hAnsi="Arial"/>
          <w:b/>
          <w:sz w:val="28"/>
          <w:szCs w:val="28"/>
        </w:rPr>
      </w:pPr>
    </w:p>
    <w:p w14:paraId="09CACCEB" w14:textId="77777777" w:rsidR="00DA61F2" w:rsidRPr="00F52CA6" w:rsidRDefault="00DA61F2" w:rsidP="00DA61F2">
      <w:pPr>
        <w:spacing w:after="0"/>
        <w:rPr>
          <w:rFonts w:ascii="Arial" w:hAnsi="Arial"/>
          <w:b/>
          <w:sz w:val="28"/>
          <w:szCs w:val="28"/>
        </w:rPr>
      </w:pPr>
    </w:p>
    <w:p w14:paraId="44241C93" w14:textId="77777777" w:rsidR="00DA61F2" w:rsidRPr="00F52CA6" w:rsidRDefault="00DA61F2" w:rsidP="00DA61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/>
        </w:rPr>
      </w:pPr>
      <w:r w:rsidRPr="00F52CA6">
        <w:rPr>
          <w:rFonts w:ascii="Arial" w:hAnsi="Arial"/>
          <w:b/>
          <w:bCs/>
        </w:rPr>
        <w:t>a kedvezményezett neve:</w:t>
      </w:r>
      <w:r w:rsidRPr="00F52CA6">
        <w:rPr>
          <w:rFonts w:ascii="Arial" w:hAnsi="Arial"/>
        </w:rPr>
        <w:t xml:space="preserve"> </w:t>
      </w:r>
      <w:r w:rsidRPr="00A74F3B">
        <w:rPr>
          <w:rFonts w:ascii="Arial" w:hAnsi="Arial"/>
        </w:rPr>
        <w:t>Kulcsár Vetőmag Termeltető és Kereskedelmi Korlátolt Felelősségű Társaság</w:t>
      </w:r>
    </w:p>
    <w:p w14:paraId="38691F00" w14:textId="77777777" w:rsidR="00DA61F2" w:rsidRPr="00F52CA6" w:rsidRDefault="00DA61F2" w:rsidP="00DA61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/>
        </w:rPr>
      </w:pPr>
      <w:r w:rsidRPr="00F52CA6">
        <w:rPr>
          <w:rFonts w:ascii="Arial" w:hAnsi="Arial"/>
          <w:b/>
          <w:bCs/>
        </w:rPr>
        <w:t>a fejlesztés tárgya, célja:</w:t>
      </w:r>
      <w:r>
        <w:rPr>
          <w:rFonts w:ascii="Arial" w:hAnsi="Arial"/>
          <w:b/>
          <w:bCs/>
        </w:rPr>
        <w:t xml:space="preserve"> </w:t>
      </w:r>
      <w:r w:rsidRPr="00A74F3B">
        <w:rPr>
          <w:rFonts w:ascii="Arial" w:hAnsi="Arial"/>
        </w:rPr>
        <w:t>Termelési kihívásokhoz történő alkalmazkodást segítő fejlesztés a Kulcsár Vetőmag Kft-nél</w:t>
      </w:r>
    </w:p>
    <w:p w14:paraId="33D7168C" w14:textId="77777777" w:rsidR="00DA61F2" w:rsidRPr="00F52CA6" w:rsidRDefault="00DA61F2" w:rsidP="00DA61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/>
        </w:rPr>
      </w:pPr>
      <w:r w:rsidRPr="00F52CA6">
        <w:rPr>
          <w:rFonts w:ascii="Arial" w:hAnsi="Arial"/>
          <w:b/>
        </w:rPr>
        <w:t>elszámolható összköltség:</w:t>
      </w:r>
      <w:r w:rsidRPr="00F52CA6">
        <w:rPr>
          <w:rFonts w:ascii="Arial" w:hAnsi="Arial"/>
        </w:rPr>
        <w:t xml:space="preserve"> </w:t>
      </w:r>
      <w:r w:rsidRPr="00A74F3B">
        <w:rPr>
          <w:rFonts w:ascii="Arial" w:hAnsi="Arial"/>
        </w:rPr>
        <w:t>290 151</w:t>
      </w:r>
      <w:r>
        <w:rPr>
          <w:rFonts w:ascii="Arial" w:hAnsi="Arial"/>
        </w:rPr>
        <w:t> </w:t>
      </w:r>
      <w:r w:rsidRPr="00A74F3B">
        <w:rPr>
          <w:rFonts w:ascii="Arial" w:hAnsi="Arial"/>
        </w:rPr>
        <w:t>556</w:t>
      </w:r>
      <w:r>
        <w:rPr>
          <w:rFonts w:ascii="Arial" w:hAnsi="Arial"/>
        </w:rPr>
        <w:t xml:space="preserve"> Ft</w:t>
      </w:r>
    </w:p>
    <w:p w14:paraId="5D88C0A4" w14:textId="77777777" w:rsidR="00DA61F2" w:rsidRPr="00D67F32" w:rsidRDefault="00DA61F2" w:rsidP="00DA61F2">
      <w:pPr>
        <w:pStyle w:val="Listaszerbekezds"/>
        <w:numPr>
          <w:ilvl w:val="0"/>
          <w:numId w:val="3"/>
        </w:numPr>
        <w:ind w:left="426" w:hanging="284"/>
        <w:rPr>
          <w:rFonts w:ascii="Arial" w:hAnsi="Arial"/>
        </w:rPr>
      </w:pPr>
      <w:r w:rsidRPr="00F52CA6">
        <w:rPr>
          <w:rFonts w:ascii="Arial" w:hAnsi="Arial"/>
          <w:b/>
        </w:rPr>
        <w:t xml:space="preserve">támogatás összege: </w:t>
      </w:r>
      <w:r w:rsidRPr="00A74F3B">
        <w:rPr>
          <w:rFonts w:ascii="Arial" w:hAnsi="Arial"/>
        </w:rPr>
        <w:t>203 106</w:t>
      </w:r>
      <w:r>
        <w:rPr>
          <w:rFonts w:ascii="Arial" w:hAnsi="Arial"/>
        </w:rPr>
        <w:t> </w:t>
      </w:r>
      <w:r w:rsidRPr="00A74F3B">
        <w:rPr>
          <w:rFonts w:ascii="Arial" w:hAnsi="Arial"/>
        </w:rPr>
        <w:t>089</w:t>
      </w:r>
      <w:r>
        <w:rPr>
          <w:rFonts w:ascii="Arial" w:hAnsi="Arial"/>
        </w:rPr>
        <w:t xml:space="preserve"> Ft</w:t>
      </w:r>
    </w:p>
    <w:p w14:paraId="62532DDD" w14:textId="77777777" w:rsidR="00DA61F2" w:rsidRPr="00F52CA6" w:rsidRDefault="00DA61F2" w:rsidP="00DA61F2">
      <w:pPr>
        <w:pStyle w:val="Listaszerbekezds"/>
        <w:numPr>
          <w:ilvl w:val="0"/>
          <w:numId w:val="3"/>
        </w:numPr>
        <w:ind w:left="426" w:hanging="284"/>
        <w:rPr>
          <w:rFonts w:ascii="Arial" w:hAnsi="Arial"/>
          <w:b/>
        </w:rPr>
      </w:pPr>
      <w:r w:rsidRPr="00F52CA6">
        <w:rPr>
          <w:rFonts w:ascii="Arial" w:hAnsi="Arial"/>
          <w:b/>
        </w:rPr>
        <w:t xml:space="preserve">a támogatás mértéke: </w:t>
      </w:r>
      <w:r w:rsidRPr="00F52CA6">
        <w:rPr>
          <w:rFonts w:ascii="Arial" w:hAnsi="Arial"/>
          <w:bCs/>
        </w:rPr>
        <w:t>70,00</w:t>
      </w:r>
      <w:r w:rsidRPr="00F52CA6">
        <w:rPr>
          <w:rFonts w:ascii="Arial" w:hAnsi="Arial"/>
        </w:rPr>
        <w:t>%</w:t>
      </w:r>
    </w:p>
    <w:p w14:paraId="2C1372C5" w14:textId="23E4ECDD" w:rsidR="00DA61F2" w:rsidRPr="00D67F32" w:rsidRDefault="00DA61F2" w:rsidP="00DA61F2">
      <w:pPr>
        <w:pStyle w:val="Listaszerbekezds"/>
        <w:numPr>
          <w:ilvl w:val="0"/>
          <w:numId w:val="3"/>
        </w:numPr>
        <w:ind w:left="426" w:hanging="284"/>
        <w:rPr>
          <w:rFonts w:ascii="Arial" w:hAnsi="Arial"/>
          <w:bCs/>
        </w:rPr>
      </w:pPr>
      <w:r w:rsidRPr="00F52CA6">
        <w:rPr>
          <w:rFonts w:ascii="Arial" w:hAnsi="Arial"/>
          <w:b/>
        </w:rPr>
        <w:t xml:space="preserve">a projekt befejezési dátuma: </w:t>
      </w:r>
      <w:r w:rsidRPr="00D67F32">
        <w:rPr>
          <w:rFonts w:ascii="Arial" w:hAnsi="Arial"/>
          <w:bCs/>
        </w:rPr>
        <w:t>2023.</w:t>
      </w:r>
      <w:r>
        <w:rPr>
          <w:rFonts w:ascii="Arial" w:hAnsi="Arial"/>
          <w:bCs/>
        </w:rPr>
        <w:t>0</w:t>
      </w:r>
      <w:r w:rsidR="004E7523">
        <w:rPr>
          <w:rFonts w:ascii="Arial" w:hAnsi="Arial"/>
          <w:bCs/>
        </w:rPr>
        <w:t>9</w:t>
      </w:r>
      <w:r w:rsidRPr="00D67F32">
        <w:rPr>
          <w:rFonts w:ascii="Arial" w:hAnsi="Arial"/>
          <w:bCs/>
        </w:rPr>
        <w:t>.</w:t>
      </w:r>
      <w:r w:rsidR="004E7523">
        <w:rPr>
          <w:rFonts w:ascii="Arial" w:hAnsi="Arial"/>
          <w:bCs/>
        </w:rPr>
        <w:t>11</w:t>
      </w:r>
      <w:bookmarkStart w:id="0" w:name="_GoBack"/>
      <w:bookmarkEnd w:id="0"/>
      <w:r w:rsidRPr="00D67F32">
        <w:rPr>
          <w:rFonts w:ascii="Arial" w:hAnsi="Arial"/>
          <w:bCs/>
        </w:rPr>
        <w:t>.</w:t>
      </w:r>
    </w:p>
    <w:p w14:paraId="0126B03C" w14:textId="77777777" w:rsidR="00DA61F2" w:rsidRDefault="00DA61F2" w:rsidP="00DA61F2">
      <w:pPr>
        <w:pStyle w:val="Listaszerbekezds"/>
        <w:spacing w:after="0"/>
        <w:ind w:left="284"/>
        <w:rPr>
          <w:rFonts w:ascii="Arial" w:hAnsi="Arial"/>
        </w:rPr>
      </w:pPr>
    </w:p>
    <w:p w14:paraId="444397E8" w14:textId="77777777" w:rsidR="00DA61F2" w:rsidRPr="00F52CA6" w:rsidRDefault="00DA61F2" w:rsidP="00DA61F2">
      <w:pPr>
        <w:pStyle w:val="Listaszerbekezds"/>
        <w:spacing w:after="0"/>
        <w:ind w:left="284"/>
        <w:rPr>
          <w:rFonts w:ascii="Arial" w:hAnsi="Arial"/>
        </w:rPr>
      </w:pPr>
    </w:p>
    <w:p w14:paraId="70277C44" w14:textId="77777777" w:rsidR="00DA61F2" w:rsidRPr="00F52CA6" w:rsidRDefault="00DA61F2" w:rsidP="00DA61F2">
      <w:pPr>
        <w:spacing w:after="0"/>
        <w:rPr>
          <w:rFonts w:ascii="Arial" w:hAnsi="Arial"/>
        </w:rPr>
      </w:pPr>
      <w:r w:rsidRPr="00F52CA6">
        <w:rPr>
          <w:rFonts w:ascii="Arial" w:hAnsi="Arial"/>
          <w:b/>
        </w:rPr>
        <w:t>Projekt tartalmának bemutatása</w:t>
      </w:r>
      <w:r w:rsidRPr="00F52CA6">
        <w:rPr>
          <w:rFonts w:ascii="Arial" w:hAnsi="Arial"/>
        </w:rPr>
        <w:t xml:space="preserve">: </w:t>
      </w:r>
    </w:p>
    <w:p w14:paraId="35D731F8" w14:textId="77777777" w:rsidR="00DA61F2" w:rsidRDefault="00DA61F2" w:rsidP="00DA61F2">
      <w:pPr>
        <w:spacing w:after="0"/>
      </w:pPr>
    </w:p>
    <w:p w14:paraId="1BA4B4EA" w14:textId="77777777" w:rsidR="00DA61F2" w:rsidRDefault="00DA61F2" w:rsidP="00DA61F2">
      <w:r>
        <w:t>A vállalkozásunk folyamatosan fejlődik, amely azzal jár együtt, hogy növelni kell a termények befogadó kapacitását és újabb eszközöket kell beszereznünk. A jelenleg rendelkezésre álló csarnokterület már nem elegendő a forgalmunkhoz, ezért egy nettó 940 nm hasznos alapterülettel rendelkező acélszerkezetű terménytároló felépítésével tudjuk bővíteni a raktárkapacitásunkat. A melegvíz előállításához a tetőn egy 5 nm alapterületre telepített napkollektoros rendszert telepítünk. Az új csarnok építését követően a csarnok aszfalton történő megközelíthetősége miatt 350 nm belső út építése szükséges.</w:t>
      </w:r>
    </w:p>
    <w:p w14:paraId="18BD22DE" w14:textId="77777777" w:rsidR="00DA61F2" w:rsidRDefault="00DA61F2" w:rsidP="00DA61F2">
      <w:r>
        <w:t xml:space="preserve">A pályázat keretében beszerzésre kerülő automata </w:t>
      </w:r>
      <w:proofErr w:type="spellStart"/>
      <w:r>
        <w:t>palettázó</w:t>
      </w:r>
      <w:proofErr w:type="spellEnd"/>
      <w:r>
        <w:t xml:space="preserve"> rendszer </w:t>
      </w:r>
      <w:proofErr w:type="spellStart"/>
      <w:r>
        <w:t>teljeskörűen</w:t>
      </w:r>
      <w:proofErr w:type="spellEnd"/>
      <w:r>
        <w:t xml:space="preserve"> kompatibilis a már meglévő eszközeinkkel. Az automatizálásnak köszönhetően az elöregedő munkavállalóink is teljeskörű munkavégzésre képesek, illetve a fejlesztés segítségével a krónikus munkaerőhiány orvosolható. Emellett a csomagolási kapacitásunk megsokszorozódik, ezáltal további fejlődési lehetőség és olyan piacok nyílnak meg a termékeinknek, amelyeket eddig a kapacitásunk </w:t>
      </w:r>
      <w:proofErr w:type="spellStart"/>
      <w:r>
        <w:t>korlátai</w:t>
      </w:r>
      <w:proofErr w:type="spellEnd"/>
      <w:r>
        <w:t xml:space="preserve"> miatt nem tudtunk megcélozni. A kiválasztott eszközök beszerzésével a foglalkoztatottak létszámát megtartva, jelentősen nő a hatékonyságunk. Az anyagmozgató kapacitásunk fejlesztésének keretében egy YALE gyártmányú targonca beszerzése valósul meg. </w:t>
      </w:r>
    </w:p>
    <w:p w14:paraId="2AEF586B" w14:textId="77777777" w:rsidR="00DA61F2" w:rsidRDefault="00DA61F2" w:rsidP="00DA61F2">
      <w:r>
        <w:t xml:space="preserve">A beruházás keretein beül a rendelkezésre álló humánerőforrásaink egy részét is képezni fogjuk, hogy minél nagyobb hatékonysággal tudják a munkájukat végezni. A tanácsadási folyamat eredményeként menedzsment tudás, készség-, és kompetenciafejlesztés valósul meg. </w:t>
      </w:r>
    </w:p>
    <w:p w14:paraId="5C987A54" w14:textId="77777777" w:rsidR="00DA61F2" w:rsidRPr="003D289F" w:rsidRDefault="00DA61F2" w:rsidP="003D289F">
      <w:pPr>
        <w:autoSpaceDE w:val="0"/>
        <w:autoSpaceDN w:val="0"/>
        <w:adjustRightInd w:val="0"/>
        <w:spacing w:after="0" w:line="240" w:lineRule="auto"/>
        <w:jc w:val="both"/>
      </w:pPr>
    </w:p>
    <w:sectPr w:rsidR="00DA61F2" w:rsidRPr="003D289F" w:rsidSect="00DA61F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F817" w14:textId="77777777" w:rsidR="0054290D" w:rsidRDefault="0054290D" w:rsidP="00D803E0">
      <w:pPr>
        <w:spacing w:after="0" w:line="240" w:lineRule="auto"/>
      </w:pPr>
      <w:r>
        <w:separator/>
      </w:r>
    </w:p>
  </w:endnote>
  <w:endnote w:type="continuationSeparator" w:id="0">
    <w:p w14:paraId="17A16172" w14:textId="77777777" w:rsidR="0054290D" w:rsidRDefault="0054290D" w:rsidP="00D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5400" w14:textId="77777777" w:rsidR="0054290D" w:rsidRDefault="0054290D" w:rsidP="00D803E0">
      <w:pPr>
        <w:spacing w:after="0" w:line="240" w:lineRule="auto"/>
      </w:pPr>
      <w:r>
        <w:separator/>
      </w:r>
    </w:p>
  </w:footnote>
  <w:footnote w:type="continuationSeparator" w:id="0">
    <w:p w14:paraId="19F93B5C" w14:textId="77777777" w:rsidR="0054290D" w:rsidRDefault="0054290D" w:rsidP="00D8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019F"/>
    <w:multiLevelType w:val="hybridMultilevel"/>
    <w:tmpl w:val="FE4A12D8"/>
    <w:lvl w:ilvl="0" w:tplc="F43C6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CC7"/>
    <w:multiLevelType w:val="hybridMultilevel"/>
    <w:tmpl w:val="CD920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C0C"/>
    <w:multiLevelType w:val="hybridMultilevel"/>
    <w:tmpl w:val="6E58A036"/>
    <w:lvl w:ilvl="0" w:tplc="3F16B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7F31"/>
    <w:multiLevelType w:val="hybridMultilevel"/>
    <w:tmpl w:val="8EF4A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570E"/>
    <w:multiLevelType w:val="hybridMultilevel"/>
    <w:tmpl w:val="B270E38A"/>
    <w:lvl w:ilvl="0" w:tplc="040E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4F8906B5"/>
    <w:multiLevelType w:val="hybridMultilevel"/>
    <w:tmpl w:val="81A8ADBE"/>
    <w:lvl w:ilvl="0" w:tplc="26644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22"/>
    <w:rsid w:val="00001E83"/>
    <w:rsid w:val="00072AED"/>
    <w:rsid w:val="00072B30"/>
    <w:rsid w:val="00083303"/>
    <w:rsid w:val="000A38F0"/>
    <w:rsid w:val="000D3FB1"/>
    <w:rsid w:val="000F025A"/>
    <w:rsid w:val="000F173E"/>
    <w:rsid w:val="000F6EB4"/>
    <w:rsid w:val="00133F11"/>
    <w:rsid w:val="00157200"/>
    <w:rsid w:val="001D172B"/>
    <w:rsid w:val="001F2717"/>
    <w:rsid w:val="002727BD"/>
    <w:rsid w:val="002A607F"/>
    <w:rsid w:val="002C1522"/>
    <w:rsid w:val="002D0805"/>
    <w:rsid w:val="002D51E4"/>
    <w:rsid w:val="00317F62"/>
    <w:rsid w:val="00332654"/>
    <w:rsid w:val="00352A4A"/>
    <w:rsid w:val="00392E8B"/>
    <w:rsid w:val="003D289F"/>
    <w:rsid w:val="004460CC"/>
    <w:rsid w:val="00460572"/>
    <w:rsid w:val="0046066A"/>
    <w:rsid w:val="004B2C83"/>
    <w:rsid w:val="004C755A"/>
    <w:rsid w:val="004E7523"/>
    <w:rsid w:val="005261CF"/>
    <w:rsid w:val="00535106"/>
    <w:rsid w:val="00537D44"/>
    <w:rsid w:val="0054290D"/>
    <w:rsid w:val="005455B0"/>
    <w:rsid w:val="00565AB6"/>
    <w:rsid w:val="00574C66"/>
    <w:rsid w:val="005B41FE"/>
    <w:rsid w:val="00620D0B"/>
    <w:rsid w:val="00712376"/>
    <w:rsid w:val="00720934"/>
    <w:rsid w:val="007430D7"/>
    <w:rsid w:val="0075440D"/>
    <w:rsid w:val="00754FF6"/>
    <w:rsid w:val="00763BF8"/>
    <w:rsid w:val="00767982"/>
    <w:rsid w:val="00790988"/>
    <w:rsid w:val="00792509"/>
    <w:rsid w:val="007A3B4D"/>
    <w:rsid w:val="007B1AB3"/>
    <w:rsid w:val="007C6131"/>
    <w:rsid w:val="007D5ABC"/>
    <w:rsid w:val="007D63F8"/>
    <w:rsid w:val="007F6B45"/>
    <w:rsid w:val="00803599"/>
    <w:rsid w:val="00817CE4"/>
    <w:rsid w:val="008318F4"/>
    <w:rsid w:val="0085600F"/>
    <w:rsid w:val="00857B75"/>
    <w:rsid w:val="008605FE"/>
    <w:rsid w:val="00870F19"/>
    <w:rsid w:val="008D283A"/>
    <w:rsid w:val="009167D1"/>
    <w:rsid w:val="00942DC0"/>
    <w:rsid w:val="00977FD6"/>
    <w:rsid w:val="00981B48"/>
    <w:rsid w:val="00986A71"/>
    <w:rsid w:val="009B503A"/>
    <w:rsid w:val="009D635B"/>
    <w:rsid w:val="00A004EB"/>
    <w:rsid w:val="00A04FF8"/>
    <w:rsid w:val="00A55ADE"/>
    <w:rsid w:val="00A62D18"/>
    <w:rsid w:val="00A6622B"/>
    <w:rsid w:val="00A81297"/>
    <w:rsid w:val="00AF201B"/>
    <w:rsid w:val="00B16E8F"/>
    <w:rsid w:val="00B2047F"/>
    <w:rsid w:val="00B50529"/>
    <w:rsid w:val="00B77FE1"/>
    <w:rsid w:val="00BA1717"/>
    <w:rsid w:val="00C12B73"/>
    <w:rsid w:val="00C13258"/>
    <w:rsid w:val="00CA0FC1"/>
    <w:rsid w:val="00CA55AA"/>
    <w:rsid w:val="00CB0007"/>
    <w:rsid w:val="00D073BF"/>
    <w:rsid w:val="00D27778"/>
    <w:rsid w:val="00D31D7B"/>
    <w:rsid w:val="00D803E0"/>
    <w:rsid w:val="00DA4936"/>
    <w:rsid w:val="00DA61F2"/>
    <w:rsid w:val="00DC5ADE"/>
    <w:rsid w:val="00E00978"/>
    <w:rsid w:val="00E42DC8"/>
    <w:rsid w:val="00E471A4"/>
    <w:rsid w:val="00E55975"/>
    <w:rsid w:val="00F05449"/>
    <w:rsid w:val="00F2071B"/>
    <w:rsid w:val="00F245E7"/>
    <w:rsid w:val="00F30922"/>
    <w:rsid w:val="00F35CE6"/>
    <w:rsid w:val="00F420CA"/>
    <w:rsid w:val="00F43F4C"/>
    <w:rsid w:val="00F63C06"/>
    <w:rsid w:val="00F65592"/>
    <w:rsid w:val="00F67544"/>
    <w:rsid w:val="00F93709"/>
    <w:rsid w:val="00FC455D"/>
    <w:rsid w:val="00FD6244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F4F7"/>
  <w15:docId w15:val="{57164B57-94CE-44E4-AFEB-FFED84A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2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2C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52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C152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C1522"/>
  </w:style>
  <w:style w:type="paragraph" w:customStyle="1" w:styleId="header-lead">
    <w:name w:val="header - lead"/>
    <w:basedOn w:val="Norml"/>
    <w:qFormat/>
    <w:rsid w:val="00620D0B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A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3E0"/>
  </w:style>
  <w:style w:type="paragraph" w:styleId="llb">
    <w:name w:val="footer"/>
    <w:basedOn w:val="Norml"/>
    <w:link w:val="llbChar"/>
    <w:uiPriority w:val="99"/>
    <w:unhideWhenUsed/>
    <w:rsid w:val="00D8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3E0"/>
  </w:style>
  <w:style w:type="character" w:customStyle="1" w:styleId="Cmsor1Char">
    <w:name w:val="Címsor 1 Char"/>
    <w:basedOn w:val="Bekezdsalapbettpusa"/>
    <w:link w:val="Cmsor1"/>
    <w:uiPriority w:val="9"/>
    <w:rsid w:val="00C1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397E-B7AA-4C7A-949B-0465AE60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Bertalan Bettina</dc:creator>
  <cp:lastModifiedBy>Kulcsár Gábor</cp:lastModifiedBy>
  <cp:revision>4</cp:revision>
  <dcterms:created xsi:type="dcterms:W3CDTF">2023-10-02T13:47:00Z</dcterms:created>
  <dcterms:modified xsi:type="dcterms:W3CDTF">2024-04-15T13:35:00Z</dcterms:modified>
</cp:coreProperties>
</file>